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BFD" w:rsidRDefault="004C012A">
      <w:pPr>
        <w:pStyle w:val="afa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</w:p>
    <w:p w:rsidR="00F15BFD" w:rsidRDefault="001D5DEF">
      <w:pPr>
        <w:pStyle w:val="afa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 4</w:t>
      </w:r>
      <w:r w:rsidR="004C012A">
        <w:rPr>
          <w:b/>
          <w:bCs/>
          <w:sz w:val="20"/>
          <w:szCs w:val="20"/>
        </w:rPr>
        <w:t xml:space="preserve"> </w:t>
      </w:r>
    </w:p>
    <w:p w:rsidR="00F15BFD" w:rsidRDefault="004C012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Ордынского </w:t>
      </w:r>
    </w:p>
    <w:p w:rsidR="00F15BFD" w:rsidRDefault="004C012A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F15BFD" w:rsidRDefault="004C012A">
      <w:pPr>
        <w:widowControl w:val="0"/>
        <w:spacing w:line="254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внесении изменений в решение Совета депутатов   </w:t>
      </w:r>
    </w:p>
    <w:p w:rsidR="00F15BFD" w:rsidRDefault="004C012A">
      <w:pPr>
        <w:widowControl w:val="0"/>
        <w:spacing w:line="254" w:lineRule="auto"/>
        <w:ind w:firstLine="420"/>
        <w:jc w:val="right"/>
        <w:rPr>
          <w:sz w:val="20"/>
          <w:szCs w:val="20"/>
        </w:rPr>
      </w:pPr>
      <w:r>
        <w:rPr>
          <w:sz w:val="20"/>
          <w:szCs w:val="20"/>
        </w:rPr>
        <w:t>Ордынского района Новосибирской области</w:t>
      </w:r>
    </w:p>
    <w:p w:rsidR="00F15BFD" w:rsidRDefault="004C012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Ордынского района</w:t>
      </w:r>
    </w:p>
    <w:p w:rsidR="00F15BFD" w:rsidRDefault="004C012A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на 2023 год</w:t>
      </w:r>
    </w:p>
    <w:p w:rsidR="00F15BFD" w:rsidRDefault="004C012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плановый период 2024 и 2025 годов» </w:t>
      </w:r>
    </w:p>
    <w:p w:rsidR="00F15BFD" w:rsidRDefault="004C012A" w:rsidP="002703BB">
      <w:pPr>
        <w:jc w:val="right"/>
        <w:rPr>
          <w:b/>
          <w:sz w:val="28"/>
          <w:szCs w:val="28"/>
        </w:rPr>
      </w:pPr>
      <w:r>
        <w:rPr>
          <w:sz w:val="20"/>
          <w:szCs w:val="20"/>
        </w:rPr>
        <w:t xml:space="preserve">от «» </w:t>
      </w:r>
      <w:r w:rsidR="002703BB">
        <w:rPr>
          <w:sz w:val="20"/>
          <w:szCs w:val="20"/>
        </w:rPr>
        <w:t xml:space="preserve">июня  2023 № </w:t>
      </w:r>
    </w:p>
    <w:p w:rsidR="00F15BFD" w:rsidRDefault="00F15BFD">
      <w:pPr>
        <w:jc w:val="center"/>
        <w:rPr>
          <w:b/>
          <w:sz w:val="28"/>
          <w:szCs w:val="28"/>
        </w:rPr>
      </w:pPr>
    </w:p>
    <w:p w:rsidR="00F15BFD" w:rsidRDefault="004C01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субсидий, предоставляемых из районного бюджета бюджетам муниципальных образований поселений Ордынского района</w:t>
      </w:r>
      <w:r>
        <w:t xml:space="preserve"> </w:t>
      </w:r>
      <w:r>
        <w:rPr>
          <w:b/>
          <w:sz w:val="28"/>
          <w:szCs w:val="28"/>
        </w:rPr>
        <w:t>Новосибирской области</w:t>
      </w:r>
    </w:p>
    <w:p w:rsidR="00F15BFD" w:rsidRDefault="004C01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2023 год и плановый период 2024 и 2025 годов</w:t>
      </w:r>
    </w:p>
    <w:p w:rsidR="00F15BFD" w:rsidRDefault="00F15BFD">
      <w:pPr>
        <w:jc w:val="center"/>
        <w:rPr>
          <w:sz w:val="28"/>
          <w:szCs w:val="28"/>
        </w:rPr>
      </w:pPr>
    </w:p>
    <w:p w:rsidR="00F15BFD" w:rsidRDefault="00F15BFD">
      <w:pPr>
        <w:jc w:val="center"/>
        <w:rPr>
          <w:sz w:val="28"/>
          <w:szCs w:val="28"/>
        </w:rPr>
      </w:pPr>
    </w:p>
    <w:p w:rsidR="00F15BFD" w:rsidRDefault="00F15BFD">
      <w:pPr>
        <w:jc w:val="center"/>
        <w:rPr>
          <w:sz w:val="28"/>
          <w:szCs w:val="28"/>
        </w:rPr>
      </w:pPr>
    </w:p>
    <w:p w:rsidR="00F15BFD" w:rsidRDefault="004C012A">
      <w:pPr>
        <w:jc w:val="right"/>
      </w:pPr>
      <w:r>
        <w:t>таблица 1</w:t>
      </w:r>
    </w:p>
    <w:p w:rsidR="00F15BFD" w:rsidRDefault="004C012A">
      <w:pPr>
        <w:jc w:val="right"/>
      </w:pPr>
      <w:r>
        <w:t xml:space="preserve">                                                                                                        </w:t>
      </w:r>
      <w:r w:rsidR="001D5DEF">
        <w:t xml:space="preserve">                к приложению № 4</w:t>
      </w:r>
    </w:p>
    <w:p w:rsidR="00F15BFD" w:rsidRDefault="00F15BFD">
      <w:pPr>
        <w:jc w:val="center"/>
      </w:pPr>
    </w:p>
    <w:p w:rsidR="00F15BFD" w:rsidRDefault="004C012A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 субсидий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</w:r>
    </w:p>
    <w:p w:rsidR="00F15BFD" w:rsidRDefault="004C012A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2023 год и плановый период 2024 и 2025 годов</w:t>
      </w:r>
    </w:p>
    <w:p w:rsidR="00F15BFD" w:rsidRDefault="00F15BFD">
      <w:pPr>
        <w:jc w:val="center"/>
        <w:rPr>
          <w:sz w:val="28"/>
          <w:szCs w:val="28"/>
        </w:rPr>
      </w:pPr>
    </w:p>
    <w:p w:rsidR="00F15BFD" w:rsidRDefault="004C012A">
      <w:pPr>
        <w:jc w:val="right"/>
      </w:pPr>
      <w:r>
        <w:t>таблица 1</w:t>
      </w:r>
    </w:p>
    <w:p w:rsidR="00F15BFD" w:rsidRDefault="004C012A">
      <w:pPr>
        <w:jc w:val="right"/>
      </w:pPr>
      <w:r>
        <w:t xml:space="preserve">                                                                                                                        к приложению № 8</w:t>
      </w:r>
    </w:p>
    <w:p w:rsidR="00F15BFD" w:rsidRDefault="004C012A">
      <w:pPr>
        <w:jc w:val="right"/>
        <w:rPr>
          <w:sz w:val="18"/>
          <w:szCs w:val="18"/>
        </w:rPr>
      </w:pPr>
      <w:r>
        <w:rPr>
          <w:sz w:val="18"/>
          <w:szCs w:val="18"/>
        </w:rPr>
        <w:t>тыс. рублей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4"/>
        <w:gridCol w:w="3716"/>
        <w:gridCol w:w="1628"/>
        <w:gridCol w:w="1792"/>
        <w:gridCol w:w="1390"/>
      </w:tblGrid>
      <w:tr w:rsidR="00F15BFD" w:rsidTr="002703BB">
        <w:trPr>
          <w:trHeight w:val="609"/>
        </w:trPr>
        <w:tc>
          <w:tcPr>
            <w:tcW w:w="904" w:type="dxa"/>
            <w:tcBorders>
              <w:bottom w:val="single" w:sz="4" w:space="0" w:color="000000"/>
            </w:tcBorders>
          </w:tcPr>
          <w:p w:rsidR="00F15BFD" w:rsidRDefault="004C01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3716" w:type="dxa"/>
            <w:tcBorders>
              <w:bottom w:val="single" w:sz="4" w:space="0" w:color="000000"/>
            </w:tcBorders>
          </w:tcPr>
          <w:p w:rsidR="00F15BFD" w:rsidRDefault="004C01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628" w:type="dxa"/>
          </w:tcPr>
          <w:p w:rsidR="00F15BFD" w:rsidRDefault="004C01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2023 год</w:t>
            </w:r>
          </w:p>
        </w:tc>
        <w:tc>
          <w:tcPr>
            <w:tcW w:w="1792" w:type="dxa"/>
          </w:tcPr>
          <w:p w:rsidR="00F15BFD" w:rsidRDefault="004C01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2024 год</w:t>
            </w:r>
          </w:p>
        </w:tc>
        <w:tc>
          <w:tcPr>
            <w:tcW w:w="1390" w:type="dxa"/>
          </w:tcPr>
          <w:p w:rsidR="00F15BFD" w:rsidRDefault="004C01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2025 год</w:t>
            </w:r>
          </w:p>
        </w:tc>
      </w:tr>
      <w:tr w:rsidR="00F15BFD" w:rsidTr="002703BB">
        <w:tc>
          <w:tcPr>
            <w:tcW w:w="904" w:type="dxa"/>
          </w:tcPr>
          <w:p w:rsidR="00F15BFD" w:rsidRDefault="004C01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716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BFD" w:rsidRDefault="004C01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р.п. Ордынское</w:t>
            </w:r>
          </w:p>
        </w:tc>
        <w:tc>
          <w:tcPr>
            <w:tcW w:w="162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15BFD" w:rsidRDefault="004C01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55 110,8</w:t>
            </w:r>
          </w:p>
        </w:tc>
        <w:tc>
          <w:tcPr>
            <w:tcW w:w="1792" w:type="dxa"/>
          </w:tcPr>
          <w:p w:rsidR="00F15BFD" w:rsidRDefault="004C01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21 632,9</w:t>
            </w:r>
          </w:p>
        </w:tc>
        <w:tc>
          <w:tcPr>
            <w:tcW w:w="1390" w:type="dxa"/>
          </w:tcPr>
          <w:p w:rsidR="00F15BFD" w:rsidRDefault="004C01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14 878,0</w:t>
            </w:r>
          </w:p>
        </w:tc>
      </w:tr>
      <w:tr w:rsidR="00F15BFD" w:rsidTr="002703BB">
        <w:tc>
          <w:tcPr>
            <w:tcW w:w="904" w:type="dxa"/>
          </w:tcPr>
          <w:p w:rsidR="00F15BFD" w:rsidRDefault="004C01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716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BFD" w:rsidRDefault="004C01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Рогалевский сельсовет</w:t>
            </w:r>
          </w:p>
        </w:tc>
        <w:tc>
          <w:tcPr>
            <w:tcW w:w="162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15BFD" w:rsidRDefault="004C01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45 922,6</w:t>
            </w:r>
          </w:p>
        </w:tc>
        <w:tc>
          <w:tcPr>
            <w:tcW w:w="1792" w:type="dxa"/>
          </w:tcPr>
          <w:p w:rsidR="00F15BFD" w:rsidRDefault="004C01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18 808,8</w:t>
            </w:r>
          </w:p>
        </w:tc>
        <w:tc>
          <w:tcPr>
            <w:tcW w:w="1390" w:type="dxa"/>
          </w:tcPr>
          <w:p w:rsidR="00F15BFD" w:rsidRDefault="002703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23 520,3</w:t>
            </w:r>
          </w:p>
        </w:tc>
      </w:tr>
      <w:tr w:rsidR="00F15BFD" w:rsidTr="002703BB">
        <w:tc>
          <w:tcPr>
            <w:tcW w:w="904" w:type="dxa"/>
          </w:tcPr>
          <w:p w:rsidR="00F15BFD" w:rsidRDefault="00F15BF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716" w:type="dxa"/>
          </w:tcPr>
          <w:p w:rsidR="00F15BFD" w:rsidRDefault="004C01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628" w:type="dxa"/>
          </w:tcPr>
          <w:p w:rsidR="00F15BFD" w:rsidRDefault="004C012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101 033,4</w:t>
            </w:r>
          </w:p>
        </w:tc>
        <w:tc>
          <w:tcPr>
            <w:tcW w:w="1792" w:type="dxa"/>
          </w:tcPr>
          <w:p w:rsidR="00F15BFD" w:rsidRDefault="004C012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40 441,7</w:t>
            </w:r>
          </w:p>
        </w:tc>
        <w:tc>
          <w:tcPr>
            <w:tcW w:w="1390" w:type="dxa"/>
          </w:tcPr>
          <w:p w:rsidR="00F15BFD" w:rsidRDefault="004C012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38 398,3</w:t>
            </w:r>
          </w:p>
        </w:tc>
      </w:tr>
    </w:tbl>
    <w:p w:rsidR="00F15BFD" w:rsidRDefault="00F15BFD">
      <w:pPr>
        <w:jc w:val="center"/>
        <w:rPr>
          <w:sz w:val="28"/>
          <w:szCs w:val="28"/>
        </w:rPr>
      </w:pPr>
    </w:p>
    <w:p w:rsidR="00F15BFD" w:rsidRDefault="00F15BFD">
      <w:pPr>
        <w:tabs>
          <w:tab w:val="left" w:pos="8116"/>
        </w:tabs>
        <w:jc w:val="right"/>
        <w:rPr>
          <w:sz w:val="20"/>
          <w:szCs w:val="20"/>
        </w:rPr>
      </w:pPr>
    </w:p>
    <w:p w:rsidR="00F15BFD" w:rsidRDefault="00F15BFD">
      <w:pPr>
        <w:jc w:val="right"/>
      </w:pPr>
    </w:p>
    <w:p w:rsidR="00F15BFD" w:rsidRDefault="00F15BFD">
      <w:pPr>
        <w:jc w:val="right"/>
      </w:pPr>
    </w:p>
    <w:p w:rsidR="00F15BFD" w:rsidRDefault="00F15BFD">
      <w:pPr>
        <w:jc w:val="right"/>
      </w:pPr>
    </w:p>
    <w:p w:rsidR="00F15BFD" w:rsidRDefault="00F15BFD">
      <w:pPr>
        <w:jc w:val="right"/>
      </w:pPr>
    </w:p>
    <w:p w:rsidR="00F15BFD" w:rsidRDefault="00F15BFD">
      <w:pPr>
        <w:jc w:val="right"/>
      </w:pPr>
    </w:p>
    <w:p w:rsidR="00F15BFD" w:rsidRDefault="004C012A">
      <w:pPr>
        <w:rPr>
          <w:sz w:val="28"/>
          <w:szCs w:val="28"/>
        </w:rPr>
      </w:pPr>
      <w:r>
        <w:rPr>
          <w:sz w:val="28"/>
          <w:szCs w:val="28"/>
        </w:rPr>
        <w:t>Глава Ордынского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15BFD" w:rsidRDefault="004C012A">
      <w:r>
        <w:rPr>
          <w:sz w:val="28"/>
          <w:szCs w:val="28"/>
        </w:rPr>
        <w:t>Новосибирской   области                                                                 О.А. Орел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15BFD" w:rsidRDefault="00F15BFD">
      <w:pPr>
        <w:jc w:val="right"/>
      </w:pPr>
    </w:p>
    <w:p w:rsidR="00F15BFD" w:rsidRDefault="00F15BFD">
      <w:pPr>
        <w:jc w:val="right"/>
      </w:pPr>
    </w:p>
    <w:p w:rsidR="002703BB" w:rsidRDefault="002703BB">
      <w:pPr>
        <w:jc w:val="right"/>
      </w:pPr>
    </w:p>
    <w:p w:rsidR="002703BB" w:rsidRDefault="002703BB">
      <w:pPr>
        <w:jc w:val="right"/>
      </w:pPr>
    </w:p>
    <w:p w:rsidR="002703BB" w:rsidRDefault="002703BB">
      <w:pPr>
        <w:jc w:val="right"/>
      </w:pPr>
    </w:p>
    <w:p w:rsidR="00F15BFD" w:rsidRDefault="00F15BFD">
      <w:pPr>
        <w:jc w:val="center"/>
        <w:rPr>
          <w:sz w:val="28"/>
          <w:szCs w:val="28"/>
        </w:rPr>
      </w:pPr>
    </w:p>
    <w:p w:rsidR="00631760" w:rsidRDefault="00631760" w:rsidP="00631760">
      <w:pPr>
        <w:jc w:val="right"/>
      </w:pPr>
      <w:r>
        <w:t xml:space="preserve">таблица </w:t>
      </w:r>
      <w:r w:rsidR="00590685">
        <w:t>2</w:t>
      </w:r>
    </w:p>
    <w:p w:rsidR="00631760" w:rsidRDefault="00631760" w:rsidP="00631760">
      <w:pPr>
        <w:jc w:val="right"/>
      </w:pPr>
      <w:r>
        <w:t xml:space="preserve">                                                                                                        </w:t>
      </w:r>
      <w:r w:rsidR="001D5DEF">
        <w:t xml:space="preserve">                к приложению № 4</w:t>
      </w:r>
      <w:bookmarkStart w:id="0" w:name="_GoBack"/>
      <w:bookmarkEnd w:id="0"/>
    </w:p>
    <w:p w:rsidR="00F15BFD" w:rsidRDefault="00F15BFD">
      <w:pPr>
        <w:jc w:val="center"/>
        <w:rPr>
          <w:sz w:val="28"/>
          <w:szCs w:val="28"/>
        </w:rPr>
      </w:pPr>
    </w:p>
    <w:p w:rsidR="00F15BFD" w:rsidRDefault="00F15BFD">
      <w:pPr>
        <w:jc w:val="center"/>
        <w:rPr>
          <w:sz w:val="28"/>
          <w:szCs w:val="28"/>
        </w:rPr>
      </w:pPr>
    </w:p>
    <w:p w:rsidR="00F15BFD" w:rsidRDefault="00F15BFD">
      <w:pPr>
        <w:jc w:val="center"/>
        <w:rPr>
          <w:sz w:val="28"/>
          <w:szCs w:val="28"/>
        </w:rPr>
      </w:pPr>
    </w:p>
    <w:p w:rsidR="00F15BFD" w:rsidRDefault="002703BB">
      <w:pPr>
        <w:jc w:val="center"/>
        <w:rPr>
          <w:sz w:val="28"/>
          <w:szCs w:val="28"/>
        </w:rPr>
      </w:pPr>
      <w:r w:rsidRPr="002703BB">
        <w:rPr>
          <w:sz w:val="28"/>
          <w:szCs w:val="28"/>
        </w:rPr>
        <w:t>Распределение субсидий на строительство и реконструкцию (модернизацию) объектов питьевого водоснабжения подпрограммы "Чистая вода" государственной программы Новосибирской области "Жилищно-коммунальное хозяйство Новосибирской области"</w:t>
      </w:r>
      <w:r>
        <w:rPr>
          <w:sz w:val="28"/>
          <w:szCs w:val="28"/>
        </w:rPr>
        <w:t xml:space="preserve"> на 2023 год</w:t>
      </w:r>
    </w:p>
    <w:p w:rsidR="00590685" w:rsidRDefault="00590685">
      <w:pPr>
        <w:jc w:val="center"/>
        <w:rPr>
          <w:sz w:val="28"/>
          <w:szCs w:val="28"/>
        </w:rPr>
      </w:pPr>
    </w:p>
    <w:p w:rsidR="00590685" w:rsidRPr="00973A46" w:rsidRDefault="00590685" w:rsidP="00590685">
      <w:pPr>
        <w:jc w:val="right"/>
      </w:pPr>
      <w:r w:rsidRPr="00973A46">
        <w:t xml:space="preserve">таблица </w:t>
      </w:r>
      <w:r>
        <w:t>6</w:t>
      </w:r>
    </w:p>
    <w:p w:rsidR="00590685" w:rsidRDefault="00590685" w:rsidP="00590685">
      <w:pPr>
        <w:jc w:val="center"/>
        <w:rPr>
          <w:sz w:val="28"/>
          <w:szCs w:val="28"/>
        </w:rPr>
      </w:pPr>
      <w:r w:rsidRPr="00973A46">
        <w:t xml:space="preserve">                                                                                                                        к приложению № 8</w:t>
      </w:r>
    </w:p>
    <w:p w:rsidR="00631760" w:rsidRDefault="00590685" w:rsidP="00590685">
      <w:pPr>
        <w:jc w:val="right"/>
        <w:rPr>
          <w:sz w:val="28"/>
          <w:szCs w:val="28"/>
        </w:rPr>
      </w:pPr>
      <w:r w:rsidRPr="00590685">
        <w:rPr>
          <w:sz w:val="22"/>
          <w:szCs w:val="22"/>
        </w:rPr>
        <w:t>тыс. руб</w:t>
      </w:r>
      <w:r>
        <w:rPr>
          <w:sz w:val="28"/>
          <w:szCs w:val="28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101"/>
        <w:gridCol w:w="5185"/>
        <w:gridCol w:w="3144"/>
      </w:tblGrid>
      <w:tr w:rsidR="002703BB" w:rsidTr="002703BB">
        <w:tc>
          <w:tcPr>
            <w:tcW w:w="1101" w:type="dxa"/>
          </w:tcPr>
          <w:p w:rsidR="002703BB" w:rsidRPr="00590685" w:rsidRDefault="002703BB" w:rsidP="002703BB">
            <w:pPr>
              <w:rPr>
                <w:sz w:val="28"/>
                <w:szCs w:val="28"/>
              </w:rPr>
            </w:pPr>
            <w:r w:rsidRPr="00590685">
              <w:rPr>
                <w:sz w:val="28"/>
                <w:szCs w:val="28"/>
              </w:rPr>
              <w:t>№ п/п</w:t>
            </w:r>
          </w:p>
        </w:tc>
        <w:tc>
          <w:tcPr>
            <w:tcW w:w="5185" w:type="dxa"/>
          </w:tcPr>
          <w:p w:rsidR="002703BB" w:rsidRPr="00590685" w:rsidRDefault="002703BB" w:rsidP="002703BB">
            <w:pPr>
              <w:rPr>
                <w:sz w:val="28"/>
                <w:szCs w:val="28"/>
              </w:rPr>
            </w:pPr>
            <w:r w:rsidRPr="00590685">
              <w:rPr>
                <w:sz w:val="28"/>
                <w:szCs w:val="28"/>
              </w:rPr>
              <w:t xml:space="preserve">Наименование муниципальных образований </w:t>
            </w:r>
          </w:p>
        </w:tc>
        <w:tc>
          <w:tcPr>
            <w:tcW w:w="3144" w:type="dxa"/>
          </w:tcPr>
          <w:p w:rsidR="002703BB" w:rsidRPr="00590685" w:rsidRDefault="002703BB" w:rsidP="00590685">
            <w:pPr>
              <w:jc w:val="center"/>
              <w:rPr>
                <w:sz w:val="28"/>
                <w:szCs w:val="28"/>
              </w:rPr>
            </w:pPr>
            <w:r w:rsidRPr="00590685">
              <w:rPr>
                <w:sz w:val="28"/>
                <w:szCs w:val="28"/>
              </w:rPr>
              <w:t>2023 год</w:t>
            </w:r>
          </w:p>
        </w:tc>
      </w:tr>
      <w:tr w:rsidR="002703BB" w:rsidTr="002703BB">
        <w:tc>
          <w:tcPr>
            <w:tcW w:w="1101" w:type="dxa"/>
          </w:tcPr>
          <w:p w:rsidR="002703BB" w:rsidRPr="00590685" w:rsidRDefault="002703BB">
            <w:pPr>
              <w:jc w:val="center"/>
              <w:rPr>
                <w:sz w:val="28"/>
                <w:szCs w:val="28"/>
              </w:rPr>
            </w:pPr>
            <w:r w:rsidRPr="00590685">
              <w:rPr>
                <w:sz w:val="28"/>
                <w:szCs w:val="28"/>
              </w:rPr>
              <w:t>1</w:t>
            </w:r>
          </w:p>
        </w:tc>
        <w:tc>
          <w:tcPr>
            <w:tcW w:w="5185" w:type="dxa"/>
          </w:tcPr>
          <w:p w:rsidR="002703BB" w:rsidRPr="00590685" w:rsidRDefault="00631760" w:rsidP="00631760">
            <w:pPr>
              <w:rPr>
                <w:sz w:val="28"/>
                <w:szCs w:val="28"/>
              </w:rPr>
            </w:pPr>
            <w:r w:rsidRPr="00590685">
              <w:rPr>
                <w:sz w:val="28"/>
                <w:szCs w:val="28"/>
              </w:rPr>
              <w:t>р.п. Ордынское</w:t>
            </w:r>
          </w:p>
        </w:tc>
        <w:tc>
          <w:tcPr>
            <w:tcW w:w="3144" w:type="dxa"/>
          </w:tcPr>
          <w:p w:rsidR="002703BB" w:rsidRPr="00590685" w:rsidRDefault="00631760">
            <w:pPr>
              <w:jc w:val="center"/>
              <w:rPr>
                <w:sz w:val="28"/>
                <w:szCs w:val="28"/>
              </w:rPr>
            </w:pPr>
            <w:r w:rsidRPr="00590685">
              <w:rPr>
                <w:sz w:val="28"/>
                <w:szCs w:val="28"/>
              </w:rPr>
              <w:t>38 608,8</w:t>
            </w:r>
          </w:p>
        </w:tc>
      </w:tr>
      <w:tr w:rsidR="002703BB" w:rsidTr="002703BB">
        <w:tc>
          <w:tcPr>
            <w:tcW w:w="1101" w:type="dxa"/>
          </w:tcPr>
          <w:p w:rsidR="002703BB" w:rsidRDefault="002703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85" w:type="dxa"/>
          </w:tcPr>
          <w:p w:rsidR="002703BB" w:rsidRPr="00631760" w:rsidRDefault="00631760" w:rsidP="006317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144" w:type="dxa"/>
          </w:tcPr>
          <w:p w:rsidR="002703BB" w:rsidRPr="00631760" w:rsidRDefault="00631760">
            <w:pPr>
              <w:jc w:val="center"/>
              <w:rPr>
                <w:b/>
                <w:sz w:val="28"/>
                <w:szCs w:val="28"/>
              </w:rPr>
            </w:pPr>
            <w:r w:rsidRPr="00631760">
              <w:rPr>
                <w:b/>
                <w:sz w:val="28"/>
                <w:szCs w:val="28"/>
              </w:rPr>
              <w:t>38 608,8</w:t>
            </w:r>
          </w:p>
        </w:tc>
      </w:tr>
    </w:tbl>
    <w:p w:rsidR="00590685" w:rsidRDefault="00590685" w:rsidP="00590685">
      <w:pPr>
        <w:rPr>
          <w:sz w:val="28"/>
          <w:szCs w:val="28"/>
        </w:rPr>
      </w:pPr>
    </w:p>
    <w:p w:rsidR="00590685" w:rsidRDefault="00590685" w:rsidP="00590685">
      <w:pPr>
        <w:rPr>
          <w:sz w:val="28"/>
          <w:szCs w:val="28"/>
        </w:rPr>
      </w:pPr>
    </w:p>
    <w:p w:rsidR="00590685" w:rsidRDefault="00590685" w:rsidP="00590685">
      <w:pPr>
        <w:rPr>
          <w:sz w:val="28"/>
          <w:szCs w:val="28"/>
        </w:rPr>
      </w:pPr>
    </w:p>
    <w:p w:rsidR="00590685" w:rsidRDefault="00590685" w:rsidP="00590685">
      <w:pPr>
        <w:rPr>
          <w:sz w:val="28"/>
          <w:szCs w:val="28"/>
        </w:rPr>
      </w:pPr>
    </w:p>
    <w:p w:rsidR="00590685" w:rsidRDefault="00590685" w:rsidP="00590685">
      <w:pPr>
        <w:rPr>
          <w:sz w:val="28"/>
          <w:szCs w:val="28"/>
        </w:rPr>
      </w:pPr>
    </w:p>
    <w:p w:rsidR="00590685" w:rsidRDefault="00590685" w:rsidP="00590685">
      <w:pPr>
        <w:rPr>
          <w:sz w:val="28"/>
          <w:szCs w:val="28"/>
        </w:rPr>
      </w:pPr>
    </w:p>
    <w:p w:rsidR="00590685" w:rsidRDefault="00590685" w:rsidP="00590685">
      <w:pPr>
        <w:rPr>
          <w:sz w:val="28"/>
          <w:szCs w:val="28"/>
        </w:rPr>
      </w:pPr>
    </w:p>
    <w:p w:rsidR="00590685" w:rsidRDefault="00590685" w:rsidP="00590685">
      <w:pPr>
        <w:rPr>
          <w:sz w:val="28"/>
          <w:szCs w:val="28"/>
        </w:rPr>
      </w:pPr>
    </w:p>
    <w:p w:rsidR="00590685" w:rsidRDefault="00590685" w:rsidP="00590685">
      <w:pPr>
        <w:rPr>
          <w:sz w:val="28"/>
          <w:szCs w:val="28"/>
        </w:rPr>
      </w:pPr>
    </w:p>
    <w:p w:rsidR="00590685" w:rsidRDefault="00590685" w:rsidP="00590685">
      <w:pPr>
        <w:rPr>
          <w:sz w:val="28"/>
          <w:szCs w:val="28"/>
        </w:rPr>
      </w:pPr>
    </w:p>
    <w:p w:rsidR="00590685" w:rsidRDefault="00590685" w:rsidP="00590685">
      <w:pPr>
        <w:rPr>
          <w:sz w:val="28"/>
          <w:szCs w:val="28"/>
        </w:rPr>
      </w:pPr>
      <w:r>
        <w:rPr>
          <w:sz w:val="28"/>
          <w:szCs w:val="28"/>
        </w:rPr>
        <w:t>Глава Ордынского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703BB" w:rsidRDefault="00590685" w:rsidP="00590685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  области                                                                 О.А. Орел</w:t>
      </w:r>
      <w:r>
        <w:tab/>
      </w:r>
    </w:p>
    <w:sectPr w:rsidR="002703BB">
      <w:pgSz w:w="11906" w:h="16838"/>
      <w:pgMar w:top="709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BFD" w:rsidRDefault="004C012A">
      <w:r>
        <w:separator/>
      </w:r>
    </w:p>
  </w:endnote>
  <w:endnote w:type="continuationSeparator" w:id="0">
    <w:p w:rsidR="00F15BFD" w:rsidRDefault="004C0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BFD" w:rsidRDefault="004C012A">
      <w:r>
        <w:separator/>
      </w:r>
    </w:p>
  </w:footnote>
  <w:footnote w:type="continuationSeparator" w:id="0">
    <w:p w:rsidR="00F15BFD" w:rsidRDefault="004C01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BFD"/>
    <w:rsid w:val="001D5DEF"/>
    <w:rsid w:val="002703BB"/>
    <w:rsid w:val="004C012A"/>
    <w:rsid w:val="00590685"/>
    <w:rsid w:val="00631760"/>
    <w:rsid w:val="00F1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CEDDC"/>
  <w15:docId w15:val="{669364F5-B291-41A1-83D9-C7DBC3B45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right"/>
    </w:p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№12</vt:lpstr>
    </vt:vector>
  </TitlesOfParts>
  <Company>УФиНП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№12</dc:title>
  <dc:creator>Журавлёва Наталья Владимировна</dc:creator>
  <cp:lastModifiedBy>Пользователь</cp:lastModifiedBy>
  <cp:revision>240</cp:revision>
  <dcterms:created xsi:type="dcterms:W3CDTF">2010-03-19T05:54:00Z</dcterms:created>
  <dcterms:modified xsi:type="dcterms:W3CDTF">2023-05-31T05:27:00Z</dcterms:modified>
  <cp:version>1048576</cp:version>
</cp:coreProperties>
</file>